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D5539" w14:textId="77777777" w:rsidR="00940546" w:rsidRPr="00BA1245" w:rsidRDefault="00940546" w:rsidP="00940546">
      <w:pPr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  <w:t xml:space="preserve">SISTEMAS CUBIERTA ARELUX </w:t>
      </w:r>
      <w:r w:rsidRPr="00BA1245">
        <w:rPr>
          <w:rFonts w:ascii="Arial" w:hAnsi="Arial" w:cs="Consolas"/>
          <w:b/>
          <w:color w:val="222222"/>
          <w:sz w:val="28"/>
          <w:szCs w:val="28"/>
          <w:shd w:val="clear" w:color="auto" w:fill="FFFFFF"/>
        </w:rPr>
        <w:t>COLOTOP</w:t>
      </w:r>
    </w:p>
    <w:p w14:paraId="17CB239B" w14:textId="77777777" w:rsidR="00940546" w:rsidRPr="00BA1245" w:rsidRDefault="00940546" w:rsidP="00940546">
      <w:pPr>
        <w:rPr>
          <w:rFonts w:ascii="Arial" w:hAnsi="Arial" w:cs="Consolas"/>
          <w:color w:val="222222"/>
          <w:sz w:val="18"/>
          <w:szCs w:val="18"/>
          <w:shd w:val="clear" w:color="auto" w:fill="FFFFFF"/>
        </w:rPr>
      </w:pP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>Suministro y puesta en obra de revestimiento impermeable de poliuretano incoloro transitable ,Sistema de rehabilitación de terrazas con goteras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 xml:space="preserve"> </w:t>
      </w: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>de ARELUX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>®</w:t>
      </w: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>, sobre soporte de cerámica o baldosa, consistente en una capa de imprimación de poliuretano “IMPRIMACIÓN PU 1C” o similar (Rendimiento 150 gr/m2); posteriormente 2 capas a  base de membrana de poliuretano con bajo contenido en disolventes incoloro COLOTOP</w:t>
      </w:r>
      <w:r w:rsidRPr="00BA1245">
        <w:rPr>
          <w:rFonts w:ascii="Arial" w:hAnsi="Arial" w:cs="Consolas"/>
          <w:color w:val="222222"/>
          <w:sz w:val="28"/>
          <w:szCs w:val="28"/>
          <w:shd w:val="clear" w:color="auto" w:fill="FFFFFF"/>
        </w:rPr>
        <w:t>®</w:t>
      </w:r>
      <w:r w:rsidRPr="00BA1245">
        <w:rPr>
          <w:rFonts w:ascii="Arial" w:hAnsi="Arial" w:cs="Consolas"/>
          <w:color w:val="222222"/>
          <w:sz w:val="18"/>
          <w:szCs w:val="18"/>
          <w:shd w:val="clear" w:color="auto" w:fill="FFFFFF"/>
        </w:rPr>
        <w:t xml:space="preserve"> o similar (Rendimiento 0,5 kg/m2 por capa); ;Medida la superficie ejecutada.</w:t>
      </w:r>
    </w:p>
    <w:p w14:paraId="0AC0EB3E" w14:textId="2468B172" w:rsidR="00E43233" w:rsidRPr="00AB3F55" w:rsidRDefault="00E43233" w:rsidP="00AB3F55">
      <w:bookmarkStart w:id="0" w:name="_GoBack"/>
      <w:bookmarkEnd w:id="0"/>
    </w:p>
    <w:sectPr w:rsidR="00E43233" w:rsidRPr="00AB3F55" w:rsidSect="0061000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16"/>
    <w:rsid w:val="002057DD"/>
    <w:rsid w:val="002B2781"/>
    <w:rsid w:val="002D5EB4"/>
    <w:rsid w:val="003A64B6"/>
    <w:rsid w:val="0058186E"/>
    <w:rsid w:val="005E1C16"/>
    <w:rsid w:val="0061000B"/>
    <w:rsid w:val="009148F8"/>
    <w:rsid w:val="00940546"/>
    <w:rsid w:val="00AB3F55"/>
    <w:rsid w:val="00E4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5C53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C16"/>
    <w:pPr>
      <w:spacing w:after="200" w:line="276" w:lineRule="auto"/>
    </w:pPr>
    <w:rPr>
      <w:sz w:val="22"/>
      <w:szCs w:val="22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tcgrass</dc:creator>
  <cp:keywords/>
  <dc:description/>
  <cp:lastModifiedBy>tcgrass</cp:lastModifiedBy>
  <cp:revision>9</cp:revision>
  <dcterms:created xsi:type="dcterms:W3CDTF">2015-10-16T12:39:00Z</dcterms:created>
  <dcterms:modified xsi:type="dcterms:W3CDTF">2015-10-19T07:46:00Z</dcterms:modified>
</cp:coreProperties>
</file>